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852" w:rsidRDefault="00391D92" w:rsidP="008A16E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1D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Более подробную информацию </w:t>
      </w:r>
      <w:r w:rsidRPr="009F6B85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развития</w:t>
      </w:r>
      <w:r w:rsidRPr="00391D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субъект</w:t>
      </w:r>
      <w:r w:rsidRPr="009F6B85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391D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малого и среднего предпринимательства</w:t>
      </w:r>
      <w:r w:rsidR="005E63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91D9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 получить</w:t>
      </w:r>
      <w:r w:rsid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53852" w:rsidRPr="00753852" w:rsidRDefault="00391D92" w:rsidP="00753852">
      <w:pPr>
        <w:pStyle w:val="a7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9B7D73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сельского поселения </w:t>
      </w:r>
      <w:proofErr w:type="spellStart"/>
      <w:r w:rsidR="005E632F">
        <w:rPr>
          <w:rFonts w:ascii="Times New Roman" w:eastAsia="Times New Roman" w:hAnsi="Times New Roman" w:cs="Times New Roman"/>
          <w:sz w:val="28"/>
          <w:szCs w:val="28"/>
          <w:lang w:eastAsia="ru-RU"/>
        </w:rPr>
        <w:t>Дрязгинский</w:t>
      </w:r>
      <w:proofErr w:type="spellEnd"/>
      <w:r w:rsidR="009B7D73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 по адресу: Липецкая область, </w:t>
      </w:r>
      <w:proofErr w:type="spellStart"/>
      <w:r w:rsidR="009B7D73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Усманский</w:t>
      </w:r>
      <w:proofErr w:type="spellEnd"/>
      <w:r w:rsidR="009B7D73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="005E632F">
        <w:rPr>
          <w:rFonts w:ascii="Times New Roman" w:eastAsia="Times New Roman" w:hAnsi="Times New Roman" w:cs="Times New Roman"/>
          <w:sz w:val="28"/>
          <w:szCs w:val="28"/>
          <w:lang w:eastAsia="ru-RU"/>
        </w:rPr>
        <w:t>ж.д.ст</w:t>
      </w:r>
      <w:proofErr w:type="gramStart"/>
      <w:r w:rsidR="005E632F">
        <w:rPr>
          <w:rFonts w:ascii="Times New Roman" w:eastAsia="Times New Roman" w:hAnsi="Times New Roman" w:cs="Times New Roman"/>
          <w:sz w:val="28"/>
          <w:szCs w:val="28"/>
          <w:lang w:eastAsia="ru-RU"/>
        </w:rPr>
        <w:t>.Д</w:t>
      </w:r>
      <w:proofErr w:type="gramEnd"/>
      <w:r w:rsidR="005E632F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рязги</w:t>
      </w:r>
      <w:proofErr w:type="spellEnd"/>
      <w:r w:rsidR="009B7D73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 Со</w:t>
      </w:r>
      <w:r w:rsidR="005E632F">
        <w:rPr>
          <w:rFonts w:ascii="Times New Roman" w:eastAsia="Times New Roman" w:hAnsi="Times New Roman" w:cs="Times New Roman"/>
          <w:sz w:val="28"/>
          <w:szCs w:val="28"/>
          <w:lang w:eastAsia="ru-RU"/>
        </w:rPr>
        <w:t>циализма, д.1</w:t>
      </w:r>
      <w:r w:rsidR="009B7D73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 телефону 8(47472) </w:t>
      </w:r>
      <w:r w:rsidR="00197EF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E632F">
        <w:rPr>
          <w:rFonts w:ascii="Times New Roman" w:eastAsia="Times New Roman" w:hAnsi="Times New Roman" w:cs="Times New Roman"/>
          <w:sz w:val="28"/>
          <w:szCs w:val="28"/>
          <w:lang w:eastAsia="ru-RU"/>
        </w:rPr>
        <w:t>-63-31</w:t>
      </w:r>
      <w:r w:rsidR="009B7D73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391D92" w:rsidRPr="00753852" w:rsidRDefault="009B7D73" w:rsidP="00753852">
      <w:pPr>
        <w:pStyle w:val="a7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391D92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Комитете по экономике и прогнозированию администрации Усманского муниципального района</w:t>
      </w:r>
      <w:r w:rsidR="009F6B85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 адресу: </w:t>
      </w:r>
      <w:r w:rsidR="00391D92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9F6B85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91D92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Усмань, </w:t>
      </w:r>
      <w:r w:rsidR="009F6B85" w:rsidRPr="0075385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ул. Ленина, д.40, 2 этаж, кабинет 214, </w:t>
      </w:r>
      <w:r w:rsidR="00391D92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телефону:8</w:t>
      </w:r>
      <w:r w:rsidR="009F6B85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91D92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9F6B85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>47472</w:t>
      </w:r>
      <w:r w:rsidR="00391D92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9F6B85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2-12-41 и на сайте </w:t>
      </w:r>
      <w:r w:rsidR="00391D92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9F6B85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Усманского </w:t>
      </w:r>
      <w:r w:rsidR="00391D92" w:rsidRPr="0075385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района:</w:t>
      </w:r>
      <w:hyperlink r:id="rId5" w:history="1">
        <w:r w:rsidR="009F6B85" w:rsidRPr="00753852">
          <w:rPr>
            <w:rStyle w:val="a3"/>
            <w:rFonts w:ascii="Times New Roman" w:hAnsi="Times New Roman" w:cs="Times New Roman"/>
            <w:sz w:val="28"/>
            <w:szCs w:val="28"/>
          </w:rPr>
          <w:t>http://usmadm.ru/usman</w:t>
        </w:r>
        <w:bookmarkStart w:id="0" w:name="_GoBack"/>
        <w:bookmarkEnd w:id="0"/>
        <w:r w:rsidR="009F6B85" w:rsidRPr="00753852">
          <w:rPr>
            <w:rStyle w:val="a3"/>
            <w:rFonts w:ascii="Times New Roman" w:hAnsi="Times New Roman" w:cs="Times New Roman"/>
            <w:sz w:val="28"/>
            <w:szCs w:val="28"/>
          </w:rPr>
          <w:t>skij-rajon/malyj-biznes</w:t>
        </w:r>
      </w:hyperlink>
    </w:p>
    <w:sectPr w:rsidR="00391D92" w:rsidRPr="00753852" w:rsidSect="00D043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861300"/>
    <w:multiLevelType w:val="hybridMultilevel"/>
    <w:tmpl w:val="66787E9E"/>
    <w:lvl w:ilvl="0" w:tplc="0680C53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4D3C62"/>
    <w:multiLevelType w:val="hybridMultilevel"/>
    <w:tmpl w:val="8A90162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520713"/>
    <w:rsid w:val="001441B4"/>
    <w:rsid w:val="00197EF9"/>
    <w:rsid w:val="00310111"/>
    <w:rsid w:val="00327CDA"/>
    <w:rsid w:val="00391D92"/>
    <w:rsid w:val="004279DD"/>
    <w:rsid w:val="00520713"/>
    <w:rsid w:val="00526645"/>
    <w:rsid w:val="005E632F"/>
    <w:rsid w:val="00753852"/>
    <w:rsid w:val="00875E55"/>
    <w:rsid w:val="0089644B"/>
    <w:rsid w:val="008A16E7"/>
    <w:rsid w:val="009B7D73"/>
    <w:rsid w:val="009C1C8F"/>
    <w:rsid w:val="009F644D"/>
    <w:rsid w:val="009F6B85"/>
    <w:rsid w:val="00A16F5A"/>
    <w:rsid w:val="00A87B1D"/>
    <w:rsid w:val="00AA6759"/>
    <w:rsid w:val="00B16033"/>
    <w:rsid w:val="00C52FC6"/>
    <w:rsid w:val="00C726D5"/>
    <w:rsid w:val="00C80608"/>
    <w:rsid w:val="00D04334"/>
    <w:rsid w:val="00D7226C"/>
    <w:rsid w:val="00E31906"/>
    <w:rsid w:val="00F17433"/>
    <w:rsid w:val="00F538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3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20713"/>
    <w:rPr>
      <w:color w:val="0000FF"/>
      <w:u w:val="single"/>
    </w:rPr>
  </w:style>
  <w:style w:type="character" w:styleId="a4">
    <w:name w:val="Strong"/>
    <w:basedOn w:val="a0"/>
    <w:uiPriority w:val="22"/>
    <w:qFormat/>
    <w:rsid w:val="00520713"/>
    <w:rPr>
      <w:b/>
      <w:bCs/>
    </w:rPr>
  </w:style>
  <w:style w:type="paragraph" w:styleId="a5">
    <w:name w:val="Normal (Web)"/>
    <w:basedOn w:val="a"/>
    <w:uiPriority w:val="99"/>
    <w:semiHidden/>
    <w:unhideWhenUsed/>
    <w:rsid w:val="005207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6"/>
    <w:uiPriority w:val="59"/>
    <w:rsid w:val="00AA67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39"/>
    <w:rsid w:val="00AA67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B160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20713"/>
    <w:rPr>
      <w:color w:val="0000FF"/>
      <w:u w:val="single"/>
    </w:rPr>
  </w:style>
  <w:style w:type="character" w:styleId="a4">
    <w:name w:val="Strong"/>
    <w:basedOn w:val="a0"/>
    <w:uiPriority w:val="22"/>
    <w:qFormat/>
    <w:rsid w:val="00520713"/>
    <w:rPr>
      <w:b/>
      <w:bCs/>
    </w:rPr>
  </w:style>
  <w:style w:type="paragraph" w:styleId="a5">
    <w:name w:val="Normal (Web)"/>
    <w:basedOn w:val="a"/>
    <w:uiPriority w:val="99"/>
    <w:semiHidden/>
    <w:unhideWhenUsed/>
    <w:rsid w:val="005207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6"/>
    <w:uiPriority w:val="59"/>
    <w:rsid w:val="00AA67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39"/>
    <w:rsid w:val="00AA67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B1603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727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0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usmadm.ru/usmanskij-rajon/malyj-bizne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Беляев</dc:creator>
  <cp:lastModifiedBy>User</cp:lastModifiedBy>
  <cp:revision>4</cp:revision>
  <dcterms:created xsi:type="dcterms:W3CDTF">2021-02-09T10:37:00Z</dcterms:created>
  <dcterms:modified xsi:type="dcterms:W3CDTF">2021-02-09T11:16:00Z</dcterms:modified>
</cp:coreProperties>
</file>